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A3" w:rsidRDefault="00393D0C">
      <w:r>
        <w:rPr>
          <w:noProof/>
        </w:rPr>
        <w:drawing>
          <wp:inline distT="0" distB="0" distL="0" distR="0" wp14:anchorId="3415BA05" wp14:editId="237CAC29">
            <wp:extent cx="5943600" cy="3559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1621B8" wp14:editId="74537EFD">
            <wp:extent cx="5943600" cy="3279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CA3" w:rsidRDefault="00A20CA3"/>
    <w:p w:rsidR="00A20CA3" w:rsidRDefault="00A20CA3">
      <w:r>
        <w:t>IN the one above, before I showed the definition, I asked students to use the vocabulary words in a sentence (in the magician’s box or wizard’s box) then I picked the great examples, talked about them and then revealed the definitions.</w:t>
      </w:r>
      <w:bookmarkStart w:id="0" w:name="_GoBack"/>
      <w:bookmarkEnd w:id="0"/>
    </w:p>
    <w:p w:rsidR="00393D0C" w:rsidRDefault="00393D0C">
      <w:r>
        <w:rPr>
          <w:noProof/>
        </w:rPr>
        <w:lastRenderedPageBreak/>
        <w:drawing>
          <wp:inline distT="0" distB="0" distL="0" distR="0" wp14:anchorId="7CD63BA2" wp14:editId="4AD67044">
            <wp:extent cx="5943600" cy="33096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D0C" w:rsidRDefault="00393D0C">
      <w:r>
        <w:rPr>
          <w:noProof/>
        </w:rPr>
        <w:drawing>
          <wp:inline distT="0" distB="0" distL="0" distR="0" wp14:anchorId="1F231714" wp14:editId="20392499">
            <wp:extent cx="6406141" cy="2752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9329" cy="27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D0C" w:rsidRDefault="00393D0C"/>
    <w:p w:rsidR="00451338" w:rsidRDefault="00451338">
      <w:r>
        <w:rPr>
          <w:noProof/>
        </w:rPr>
        <w:lastRenderedPageBreak/>
        <w:drawing>
          <wp:inline distT="0" distB="0" distL="0" distR="0" wp14:anchorId="728E2CAE" wp14:editId="535501C7">
            <wp:extent cx="5628572" cy="43904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8572" cy="4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0C"/>
    <w:rsid w:val="00140B0F"/>
    <w:rsid w:val="001E3EDC"/>
    <w:rsid w:val="00393D0C"/>
    <w:rsid w:val="00451338"/>
    <w:rsid w:val="00A20CA3"/>
    <w:rsid w:val="00A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2</cp:revision>
  <dcterms:created xsi:type="dcterms:W3CDTF">2013-02-20T16:51:00Z</dcterms:created>
  <dcterms:modified xsi:type="dcterms:W3CDTF">2013-02-20T16:51:00Z</dcterms:modified>
</cp:coreProperties>
</file>